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22" w:rsidRPr="00713322" w:rsidRDefault="00713322" w:rsidP="00713322">
      <w:pPr>
        <w:rPr>
          <w:rFonts w:ascii="Arial" w:hAnsi="Arial" w:cs="Arial"/>
          <w:b/>
          <w:sz w:val="28"/>
        </w:rPr>
      </w:pPr>
      <w:r w:rsidRPr="00713322">
        <w:rPr>
          <w:rFonts w:ascii="Arial" w:hAnsi="Arial" w:cs="Arial"/>
          <w:b/>
          <w:sz w:val="28"/>
        </w:rPr>
        <w:t>Embleme von Lebensmitteln für ein CO2-Ranking</w:t>
      </w:r>
    </w:p>
    <w:p w:rsidR="00713322" w:rsidRDefault="00713322" w:rsidP="00713322">
      <w:pPr>
        <w:rPr>
          <w:rFonts w:ascii="Arial" w:hAnsi="Arial" w:cs="Arial"/>
        </w:rPr>
      </w:pPr>
    </w:p>
    <w:p w:rsidR="00311EA5" w:rsidRDefault="00311EA5" w:rsidP="007133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Workshop zwei des Moduls Nachhaltige Rezepturen kann ein Spiel eingebaut werden, um die </w:t>
      </w:r>
      <w:r w:rsidRPr="00311EA5">
        <w:rPr>
          <w:rFonts w:ascii="Arial" w:hAnsi="Arial" w:cs="Arial"/>
        </w:rPr>
        <w:t>Hebelwirkungen</w:t>
      </w:r>
      <w:r>
        <w:rPr>
          <w:rFonts w:ascii="Arial" w:hAnsi="Arial" w:cs="Arial"/>
        </w:rPr>
        <w:t xml:space="preserve"> im Aspekt Umwelt</w:t>
      </w:r>
      <w:r w:rsidRPr="00311EA5">
        <w:rPr>
          <w:rFonts w:ascii="Arial" w:hAnsi="Arial" w:cs="Arial"/>
        </w:rPr>
        <w:t xml:space="preserve"> von einzelnen Lebensmittelgruppen </w:t>
      </w:r>
      <w:r>
        <w:rPr>
          <w:rFonts w:ascii="Arial" w:hAnsi="Arial" w:cs="Arial"/>
        </w:rPr>
        <w:t xml:space="preserve">sichtbar zu machen. </w:t>
      </w:r>
    </w:p>
    <w:p w:rsidR="00311EA5" w:rsidRDefault="00311EA5" w:rsidP="00713322">
      <w:pPr>
        <w:rPr>
          <w:rFonts w:ascii="Arial" w:hAnsi="Arial" w:cs="Arial"/>
        </w:rPr>
      </w:pPr>
      <w:r>
        <w:rPr>
          <w:rFonts w:ascii="Arial" w:hAnsi="Arial" w:cs="Arial"/>
        </w:rPr>
        <w:t>Dazu sollen die Teilnehmenden die verschiedenen Lebensmittel nach Ihrem CO2-Ausstoß sortieren. Zunächst</w:t>
      </w:r>
      <w:r w:rsidR="004D0ADC">
        <w:rPr>
          <w:rFonts w:ascii="Arial" w:hAnsi="Arial" w:cs="Arial"/>
        </w:rPr>
        <w:t xml:space="preserve"> kann</w:t>
      </w:r>
      <w:r>
        <w:rPr>
          <w:rFonts w:ascii="Arial" w:hAnsi="Arial" w:cs="Arial"/>
        </w:rPr>
        <w:t xml:space="preserve"> in Kleingruppen</w:t>
      </w:r>
      <w:r w:rsidR="004D0ADC">
        <w:rPr>
          <w:rFonts w:ascii="Arial" w:hAnsi="Arial" w:cs="Arial"/>
        </w:rPr>
        <w:t xml:space="preserve"> </w:t>
      </w:r>
      <w:r w:rsidR="00B62966">
        <w:rPr>
          <w:rFonts w:ascii="Arial" w:hAnsi="Arial" w:cs="Arial"/>
        </w:rPr>
        <w:t>diskutiert</w:t>
      </w:r>
      <w:bookmarkStart w:id="0" w:name="_GoBack"/>
      <w:bookmarkEnd w:id="0"/>
      <w:r w:rsidR="004D0ADC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 xml:space="preserve"> und anschließend wird gemeinsam aufgelöst. Die nachfolgenden Embleme können dafür entweder digital genutzt oder ausgedruckt werden.</w:t>
      </w:r>
    </w:p>
    <w:p w:rsidR="00311EA5" w:rsidRDefault="00311EA5" w:rsidP="007133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Darüber hinaus können die Embleme auch für weitere Einsätze über das </w:t>
      </w:r>
      <w:r w:rsidR="004D0ADC">
        <w:rPr>
          <w:rFonts w:ascii="Arial" w:hAnsi="Arial" w:cs="Arial"/>
        </w:rPr>
        <w:t>S</w:t>
      </w:r>
      <w:r>
        <w:rPr>
          <w:rFonts w:ascii="Arial" w:hAnsi="Arial" w:cs="Arial"/>
        </w:rPr>
        <w:t>piel hinaus genutzt werden.</w:t>
      </w:r>
    </w:p>
    <w:p w:rsidR="00311EA5" w:rsidRDefault="00311EA5" w:rsidP="00713322">
      <w:pPr>
        <w:rPr>
          <w:rFonts w:ascii="Arial" w:hAnsi="Arial" w:cs="Arial"/>
        </w:rPr>
      </w:pPr>
    </w:p>
    <w:p w:rsidR="00311EA5" w:rsidRPr="00311EA5" w:rsidRDefault="00311EA5" w:rsidP="00713322">
      <w:pPr>
        <w:rPr>
          <w:rFonts w:ascii="Arial" w:hAnsi="Arial" w:cs="Arial"/>
          <w:b/>
        </w:rPr>
      </w:pPr>
      <w:r w:rsidRPr="00311EA5">
        <w:rPr>
          <w:rFonts w:ascii="Arial" w:hAnsi="Arial" w:cs="Arial"/>
          <w:b/>
        </w:rPr>
        <w:t>Open Educational Ressource</w:t>
      </w:r>
    </w:p>
    <w:p w:rsidR="00311EA5" w:rsidRDefault="00311EA5" w:rsidP="00CD2267">
      <w:pPr>
        <w:rPr>
          <w:rFonts w:ascii="Arial" w:hAnsi="Arial" w:cs="Arial"/>
        </w:rPr>
      </w:pPr>
      <w:r>
        <w:rPr>
          <w:rFonts w:ascii="Arial" w:hAnsi="Arial" w:cs="Arial"/>
        </w:rPr>
        <w:t>Die Embleme stammen</w:t>
      </w:r>
      <w:r w:rsidR="00713322" w:rsidRPr="00713322">
        <w:rPr>
          <w:rFonts w:ascii="Arial" w:hAnsi="Arial" w:cs="Arial"/>
        </w:rPr>
        <w:t xml:space="preserve"> von</w:t>
      </w:r>
      <w:r>
        <w:rPr>
          <w:rFonts w:ascii="Arial" w:hAnsi="Arial" w:cs="Arial"/>
        </w:rPr>
        <w:t xml:space="preserve"> der Plattform</w:t>
      </w:r>
      <w:r w:rsidR="00713322" w:rsidRPr="00713322">
        <w:rPr>
          <w:rFonts w:ascii="Arial" w:hAnsi="Arial" w:cs="Arial"/>
        </w:rPr>
        <w:t xml:space="preserve"> </w:t>
      </w:r>
      <w:hyperlink r:id="rId4" w:history="1">
        <w:proofErr w:type="spellStart"/>
        <w:r w:rsidR="00713322" w:rsidRPr="00713322">
          <w:rPr>
            <w:rStyle w:val="Hyperlink"/>
            <w:rFonts w:ascii="Arial" w:hAnsi="Arial" w:cs="Arial"/>
          </w:rPr>
          <w:t>CocoMaterial</w:t>
        </w:r>
        <w:proofErr w:type="spellEnd"/>
        <w:r w:rsidR="00713322" w:rsidRPr="00713322">
          <w:rPr>
            <w:rStyle w:val="Hyperlink"/>
            <w:rFonts w:ascii="Arial" w:hAnsi="Arial" w:cs="Arial"/>
          </w:rPr>
          <w:t>.</w:t>
        </w:r>
      </w:hyperlink>
      <w:r w:rsidRPr="00311EA5">
        <w:rPr>
          <w:rStyle w:val="Hyperlink"/>
          <w:rFonts w:ascii="Arial" w:hAnsi="Arial" w:cs="Arial"/>
          <w:color w:val="auto"/>
          <w:u w:val="none"/>
        </w:rPr>
        <w:t xml:space="preserve"> und </w:t>
      </w:r>
      <w:r>
        <w:rPr>
          <w:rStyle w:val="Hyperlink"/>
          <w:rFonts w:ascii="Arial" w:hAnsi="Arial" w:cs="Arial"/>
          <w:color w:val="auto"/>
          <w:u w:val="none"/>
        </w:rPr>
        <w:t>sind wie folgt lizenziert:</w:t>
      </w:r>
    </w:p>
    <w:p w:rsidR="00311EA5" w:rsidRPr="00B62966" w:rsidRDefault="00311EA5" w:rsidP="00311EA5">
      <w:pPr>
        <w:rPr>
          <w:rFonts w:ascii="Arial" w:hAnsi="Arial" w:cs="Arial"/>
        </w:rPr>
      </w:pPr>
    </w:p>
    <w:p w:rsidR="00311EA5" w:rsidRPr="00311EA5" w:rsidRDefault="00311EA5" w:rsidP="00311EA5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“</w:t>
      </w:r>
      <w:r w:rsidRPr="00311EA5">
        <w:rPr>
          <w:rFonts w:ascii="Arial" w:hAnsi="Arial" w:cs="Arial"/>
          <w:i/>
          <w:lang w:val="en-US"/>
        </w:rPr>
        <w:t xml:space="preserve">The illustrations in </w:t>
      </w:r>
      <w:proofErr w:type="spellStart"/>
      <w:r w:rsidRPr="00311EA5">
        <w:rPr>
          <w:rFonts w:ascii="Arial" w:hAnsi="Arial" w:cs="Arial"/>
          <w:i/>
          <w:lang w:val="en-US"/>
        </w:rPr>
        <w:t>CocoMaterial</w:t>
      </w:r>
      <w:proofErr w:type="spellEnd"/>
      <w:r w:rsidRPr="00311EA5">
        <w:rPr>
          <w:rFonts w:ascii="Arial" w:hAnsi="Arial" w:cs="Arial"/>
          <w:i/>
          <w:lang w:val="en-US"/>
        </w:rPr>
        <w:t xml:space="preserve"> are under </w:t>
      </w:r>
      <w:r w:rsidR="00B62966">
        <w:fldChar w:fldCharType="begin"/>
      </w:r>
      <w:r w:rsidR="00B62966" w:rsidRPr="00B62966">
        <w:rPr>
          <w:lang w:val="en-US"/>
        </w:rPr>
        <w:instrText xml:space="preserve"> HYPERLINK "https://creativecommons.org/publicdomain/zero/1.0/" \t "_blank" </w:instrText>
      </w:r>
      <w:r w:rsidR="00B62966">
        <w:fldChar w:fldCharType="separate"/>
      </w:r>
      <w:r w:rsidRPr="00311EA5">
        <w:rPr>
          <w:rStyle w:val="Hyperlink"/>
          <w:rFonts w:ascii="Arial" w:hAnsi="Arial" w:cs="Arial"/>
          <w:i/>
          <w:lang w:val="en-US"/>
        </w:rPr>
        <w:t>CC0 1.0 Universal (CC0 1.0) Public Domain Dedication</w:t>
      </w:r>
      <w:r w:rsidR="00B62966">
        <w:rPr>
          <w:rStyle w:val="Hyperlink"/>
          <w:rFonts w:ascii="Arial" w:hAnsi="Arial" w:cs="Arial"/>
          <w:i/>
          <w:lang w:val="en-US"/>
        </w:rPr>
        <w:fldChar w:fldCharType="end"/>
      </w:r>
      <w:r w:rsidRPr="00311EA5">
        <w:rPr>
          <w:rFonts w:ascii="Arial" w:hAnsi="Arial" w:cs="Arial"/>
          <w:i/>
          <w:lang w:val="en-US"/>
        </w:rPr>
        <w:t xml:space="preserve">. </w:t>
      </w:r>
    </w:p>
    <w:p w:rsidR="00311EA5" w:rsidRDefault="00311EA5" w:rsidP="00311EA5">
      <w:pPr>
        <w:spacing w:after="0"/>
        <w:rPr>
          <w:rFonts w:ascii="Arial" w:hAnsi="Arial" w:cs="Arial"/>
          <w:i/>
          <w:lang w:val="en-US"/>
        </w:rPr>
      </w:pPr>
      <w:r w:rsidRPr="00311EA5">
        <w:rPr>
          <w:rFonts w:ascii="Arial" w:hAnsi="Arial" w:cs="Arial"/>
          <w:i/>
          <w:lang w:val="en-US"/>
        </w:rPr>
        <w:t xml:space="preserve">This means that all illustrations published on </w:t>
      </w:r>
      <w:proofErr w:type="spellStart"/>
      <w:r w:rsidRPr="00311EA5">
        <w:rPr>
          <w:rFonts w:ascii="Arial" w:hAnsi="Arial" w:cs="Arial"/>
          <w:i/>
          <w:lang w:val="en-US"/>
        </w:rPr>
        <w:t>CocoMaterial</w:t>
      </w:r>
      <w:proofErr w:type="spellEnd"/>
      <w:r w:rsidRPr="00311EA5">
        <w:rPr>
          <w:rFonts w:ascii="Arial" w:hAnsi="Arial" w:cs="Arial"/>
          <w:i/>
          <w:lang w:val="en-US"/>
        </w:rPr>
        <w:t xml:space="preserve"> can be used for free. You can use them for commercial and non-commercial purposes. You do not need to ask permission from or provide credit to </w:t>
      </w:r>
      <w:proofErr w:type="spellStart"/>
      <w:r w:rsidRPr="00311EA5">
        <w:rPr>
          <w:rFonts w:ascii="Arial" w:hAnsi="Arial" w:cs="Arial"/>
          <w:i/>
          <w:lang w:val="en-US"/>
        </w:rPr>
        <w:t>CocoMaterial</w:t>
      </w:r>
      <w:proofErr w:type="spellEnd"/>
      <w:r w:rsidRPr="00311EA5">
        <w:rPr>
          <w:rFonts w:ascii="Arial" w:hAnsi="Arial" w:cs="Arial"/>
          <w:i/>
          <w:lang w:val="en-US"/>
        </w:rPr>
        <w:t xml:space="preserve">, although it is appreciated when possible. </w:t>
      </w:r>
      <w:proofErr w:type="spellStart"/>
      <w:r w:rsidRPr="00311EA5">
        <w:rPr>
          <w:rFonts w:ascii="Arial" w:hAnsi="Arial" w:cs="Arial"/>
          <w:i/>
          <w:lang w:val="en-US"/>
        </w:rPr>
        <w:t>CocoMaterial</w:t>
      </w:r>
      <w:proofErr w:type="spellEnd"/>
      <w:r w:rsidRPr="00311EA5">
        <w:rPr>
          <w:rFonts w:ascii="Arial" w:hAnsi="Arial" w:cs="Arial"/>
          <w:i/>
          <w:lang w:val="en-US"/>
        </w:rPr>
        <w:t xml:space="preserve"> grants you an irrevocable, nonexclusive, worldwide copyright license to download, copy, modify, distribute, perform, and use creations made on </w:t>
      </w:r>
      <w:proofErr w:type="spellStart"/>
      <w:r w:rsidRPr="00311EA5">
        <w:rPr>
          <w:rFonts w:ascii="Arial" w:hAnsi="Arial" w:cs="Arial"/>
          <w:i/>
          <w:lang w:val="en-US"/>
        </w:rPr>
        <w:t>CocoMaterial</w:t>
      </w:r>
      <w:proofErr w:type="spellEnd"/>
      <w:r w:rsidRPr="00311EA5">
        <w:rPr>
          <w:rFonts w:ascii="Arial" w:hAnsi="Arial" w:cs="Arial"/>
          <w:i/>
          <w:lang w:val="en-US"/>
        </w:rPr>
        <w:t xml:space="preserve"> for free, including for commercial purposes, without permission from or attributing the illustrator.</w:t>
      </w:r>
      <w:r>
        <w:rPr>
          <w:rFonts w:ascii="Arial" w:hAnsi="Arial" w:cs="Arial"/>
          <w:i/>
          <w:lang w:val="en-US"/>
        </w:rPr>
        <w:t xml:space="preserve">” </w:t>
      </w:r>
    </w:p>
    <w:p w:rsidR="00311EA5" w:rsidRPr="00311EA5" w:rsidRDefault="00311EA5" w:rsidP="00311EA5">
      <w:pPr>
        <w:spacing w:after="0"/>
        <w:rPr>
          <w:rFonts w:ascii="Arial" w:hAnsi="Arial" w:cs="Arial"/>
          <w:sz w:val="8"/>
          <w:szCs w:val="16"/>
          <w:lang w:val="en-US"/>
        </w:rPr>
      </w:pPr>
    </w:p>
    <w:p w:rsidR="00311EA5" w:rsidRPr="00311EA5" w:rsidRDefault="00B62966" w:rsidP="00311EA5">
      <w:pPr>
        <w:spacing w:after="0"/>
        <w:rPr>
          <w:rFonts w:ascii="Arial" w:hAnsi="Arial" w:cs="Arial"/>
          <w:i/>
          <w:sz w:val="20"/>
          <w:lang w:val="en-US"/>
        </w:rPr>
      </w:pPr>
      <w:hyperlink r:id="rId5" w:history="1">
        <w:r w:rsidR="00311EA5" w:rsidRPr="00311EA5">
          <w:rPr>
            <w:rStyle w:val="Hyperlink"/>
            <w:rFonts w:ascii="Arial" w:hAnsi="Arial" w:cs="Arial"/>
            <w:sz w:val="20"/>
            <w:lang w:val="en-US"/>
          </w:rPr>
          <w:t>Coco Material</w:t>
        </w:r>
      </w:hyperlink>
      <w:r w:rsidR="00311EA5" w:rsidRPr="00311EA5">
        <w:rPr>
          <w:rFonts w:ascii="Arial" w:hAnsi="Arial" w:cs="Arial"/>
          <w:i/>
          <w:sz w:val="20"/>
          <w:lang w:val="en-US"/>
        </w:rPr>
        <w:t xml:space="preserve"> </w:t>
      </w:r>
    </w:p>
    <w:p w:rsidR="00311EA5" w:rsidRPr="00311EA5" w:rsidRDefault="00311EA5" w:rsidP="00CD2267">
      <w:pPr>
        <w:rPr>
          <w:rFonts w:ascii="Arial" w:hAnsi="Arial" w:cs="Arial"/>
          <w:lang w:val="en-US"/>
        </w:rPr>
        <w:sectPr w:rsidR="00311EA5" w:rsidRPr="00311EA5" w:rsidSect="00CD226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560A4" w:rsidRPr="00311EA5" w:rsidRDefault="00CD2267" w:rsidP="00CD2267">
      <w:pPr>
        <w:rPr>
          <w:lang w:val="en-US"/>
        </w:rPr>
      </w:pPr>
      <w:r w:rsidRPr="00CD226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2E35491" wp14:editId="66872A7D">
            <wp:simplePos x="0" y="0"/>
            <wp:positionH relativeFrom="column">
              <wp:posOffset>3571558</wp:posOffset>
            </wp:positionH>
            <wp:positionV relativeFrom="paragraph">
              <wp:posOffset>6278245</wp:posOffset>
            </wp:positionV>
            <wp:extent cx="2878455" cy="3390302"/>
            <wp:effectExtent l="0" t="0" r="0" b="635"/>
            <wp:wrapNone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C430E7D6-E119-4667-9419-96159C70AB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C430E7D6-E119-4667-9419-96159C70AB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339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67">
        <w:rPr>
          <w:noProof/>
        </w:rPr>
        <w:drawing>
          <wp:anchor distT="0" distB="0" distL="114300" distR="114300" simplePos="0" relativeHeight="251662336" behindDoc="0" locked="0" layoutInCell="1" allowOverlap="1" wp14:anchorId="52C6EDE2" wp14:editId="3BC6B08B">
            <wp:simplePos x="0" y="0"/>
            <wp:positionH relativeFrom="column">
              <wp:posOffset>2105025</wp:posOffset>
            </wp:positionH>
            <wp:positionV relativeFrom="paragraph">
              <wp:posOffset>4120515</wp:posOffset>
            </wp:positionV>
            <wp:extent cx="2737613" cy="3087328"/>
            <wp:effectExtent l="0" t="0" r="5715" b="0"/>
            <wp:wrapNone/>
            <wp:docPr id="12" name="Grafik 11">
              <a:extLst xmlns:a="http://schemas.openxmlformats.org/drawingml/2006/main">
                <a:ext uri="{FF2B5EF4-FFF2-40B4-BE49-F238E27FC236}">
                  <a16:creationId xmlns:a16="http://schemas.microsoft.com/office/drawing/2014/main" id="{51A2C2F3-AD0A-4801-8A49-3544B227EE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>
                      <a:extLst>
                        <a:ext uri="{FF2B5EF4-FFF2-40B4-BE49-F238E27FC236}">
                          <a16:creationId xmlns:a16="http://schemas.microsoft.com/office/drawing/2014/main" id="{51A2C2F3-AD0A-4801-8A49-3544B227EE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7613" cy="308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67">
        <w:rPr>
          <w:noProof/>
        </w:rPr>
        <w:drawing>
          <wp:anchor distT="0" distB="0" distL="114300" distR="114300" simplePos="0" relativeHeight="251665408" behindDoc="0" locked="0" layoutInCell="1" allowOverlap="1" wp14:anchorId="2C1B3D01" wp14:editId="6A75E482">
            <wp:simplePos x="0" y="0"/>
            <wp:positionH relativeFrom="column">
              <wp:posOffset>4419283</wp:posOffset>
            </wp:positionH>
            <wp:positionV relativeFrom="paragraph">
              <wp:posOffset>1871345</wp:posOffset>
            </wp:positionV>
            <wp:extent cx="1978025" cy="3242821"/>
            <wp:effectExtent l="0" t="0" r="3175" b="0"/>
            <wp:wrapNone/>
            <wp:docPr id="16" name="Grafik 15">
              <a:extLst xmlns:a="http://schemas.openxmlformats.org/drawingml/2006/main">
                <a:ext uri="{FF2B5EF4-FFF2-40B4-BE49-F238E27FC236}">
                  <a16:creationId xmlns:a16="http://schemas.microsoft.com/office/drawing/2014/main" id="{2EFBBE1C-B3C8-4EF3-A6EA-A79FDB390D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>
                      <a:extLst>
                        <a:ext uri="{FF2B5EF4-FFF2-40B4-BE49-F238E27FC236}">
                          <a16:creationId xmlns:a16="http://schemas.microsoft.com/office/drawing/2014/main" id="{2EFBBE1C-B3C8-4EF3-A6EA-A79FDB390D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3242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67">
        <w:rPr>
          <w:noProof/>
        </w:rPr>
        <w:drawing>
          <wp:anchor distT="0" distB="0" distL="114300" distR="114300" simplePos="0" relativeHeight="251663360" behindDoc="0" locked="0" layoutInCell="1" allowOverlap="1" wp14:anchorId="420FDF89" wp14:editId="506FA7DA">
            <wp:simplePos x="0" y="0"/>
            <wp:positionH relativeFrom="column">
              <wp:posOffset>3538537</wp:posOffset>
            </wp:positionH>
            <wp:positionV relativeFrom="paragraph">
              <wp:posOffset>-661670</wp:posOffset>
            </wp:positionV>
            <wp:extent cx="2913380" cy="2374888"/>
            <wp:effectExtent l="0" t="0" r="1270" b="6985"/>
            <wp:wrapNone/>
            <wp:docPr id="20" name="Grafik 19">
              <a:extLst xmlns:a="http://schemas.openxmlformats.org/drawingml/2006/main">
                <a:ext uri="{FF2B5EF4-FFF2-40B4-BE49-F238E27FC236}">
                  <a16:creationId xmlns:a16="http://schemas.microsoft.com/office/drawing/2014/main" id="{98C72D0B-6BA3-4C1D-A3C9-34461F125D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>
                      <a:extLst>
                        <a:ext uri="{FF2B5EF4-FFF2-40B4-BE49-F238E27FC236}">
                          <a16:creationId xmlns:a16="http://schemas.microsoft.com/office/drawing/2014/main" id="{98C72D0B-6BA3-4C1D-A3C9-34461F125D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37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67">
        <w:rPr>
          <w:noProof/>
        </w:rPr>
        <w:drawing>
          <wp:anchor distT="0" distB="0" distL="114300" distR="114300" simplePos="0" relativeHeight="251659264" behindDoc="0" locked="0" layoutInCell="1" allowOverlap="1" wp14:anchorId="0AA4B771" wp14:editId="1A9E9F92">
            <wp:simplePos x="0" y="0"/>
            <wp:positionH relativeFrom="margin">
              <wp:posOffset>-761683</wp:posOffset>
            </wp:positionH>
            <wp:positionV relativeFrom="paragraph">
              <wp:posOffset>-790257</wp:posOffset>
            </wp:positionV>
            <wp:extent cx="3648075" cy="2673872"/>
            <wp:effectExtent l="0" t="0" r="0" b="0"/>
            <wp:wrapNone/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C361CE2C-6684-43F1-935C-4FAAD2846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C361CE2C-6684-43F1-935C-4FAAD28461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5441" cy="267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67">
        <w:rPr>
          <w:noProof/>
        </w:rPr>
        <w:drawing>
          <wp:anchor distT="0" distB="0" distL="114300" distR="114300" simplePos="0" relativeHeight="251660288" behindDoc="0" locked="0" layoutInCell="1" allowOverlap="1" wp14:anchorId="6F1CE12B" wp14:editId="525C5411">
            <wp:simplePos x="0" y="0"/>
            <wp:positionH relativeFrom="column">
              <wp:posOffset>-447993</wp:posOffset>
            </wp:positionH>
            <wp:positionV relativeFrom="paragraph">
              <wp:posOffset>5453063</wp:posOffset>
            </wp:positionV>
            <wp:extent cx="2576513" cy="2643147"/>
            <wp:effectExtent l="0" t="0" r="0" b="5080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96A7C58D-C5DF-4F09-9F1D-AAFB51CA39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96A7C58D-C5DF-4F09-9F1D-AAFB51CA39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264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EA5">
        <w:rPr>
          <w:lang w:val="en-US"/>
        </w:rPr>
        <w:t xml:space="preserve">     </w:t>
      </w: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D762B3" w:rsidP="00CD2267">
      <w:pPr>
        <w:rPr>
          <w:lang w:val="en-US"/>
        </w:rPr>
      </w:pPr>
      <w:r w:rsidRPr="00CD2267">
        <w:rPr>
          <w:noProof/>
        </w:rPr>
        <w:drawing>
          <wp:anchor distT="0" distB="0" distL="114300" distR="114300" simplePos="0" relativeHeight="251661312" behindDoc="0" locked="0" layoutInCell="1" allowOverlap="1" wp14:anchorId="1D146580" wp14:editId="3B11FA93">
            <wp:simplePos x="0" y="0"/>
            <wp:positionH relativeFrom="column">
              <wp:posOffset>-771208</wp:posOffset>
            </wp:positionH>
            <wp:positionV relativeFrom="paragraph">
              <wp:posOffset>314960</wp:posOffset>
            </wp:positionV>
            <wp:extent cx="5119484" cy="2271712"/>
            <wp:effectExtent l="0" t="0" r="5080" b="0"/>
            <wp:wrapNone/>
            <wp:docPr id="10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6CB03DE7-7DCA-4AC0-9CCF-0BE53A6FFF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6CB03DE7-7DCA-4AC0-9CCF-0BE53A6FFF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36617"/>
                    <a:stretch/>
                  </pic:blipFill>
                  <pic:spPr>
                    <a:xfrm>
                      <a:off x="0" y="0"/>
                      <a:ext cx="5119484" cy="227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</w:p>
    <w:p w:rsidR="00CD2267" w:rsidRPr="00311EA5" w:rsidRDefault="00CD2267" w:rsidP="00CD2267">
      <w:pPr>
        <w:rPr>
          <w:lang w:val="en-US"/>
        </w:rPr>
      </w:pPr>
      <w:r w:rsidRPr="00CD2267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24885D3" wp14:editId="6342EA29">
            <wp:simplePos x="0" y="0"/>
            <wp:positionH relativeFrom="margin">
              <wp:posOffset>-590550</wp:posOffset>
            </wp:positionH>
            <wp:positionV relativeFrom="paragraph">
              <wp:posOffset>-585470</wp:posOffset>
            </wp:positionV>
            <wp:extent cx="3263100" cy="2781300"/>
            <wp:effectExtent l="0" t="0" r="0" b="0"/>
            <wp:wrapNone/>
            <wp:docPr id="18" name="Grafik 17">
              <a:extLst xmlns:a="http://schemas.openxmlformats.org/drawingml/2006/main">
                <a:ext uri="{FF2B5EF4-FFF2-40B4-BE49-F238E27FC236}">
                  <a16:creationId xmlns:a16="http://schemas.microsoft.com/office/drawing/2014/main" id="{6D2BC720-2578-46AC-8A28-DC9DB00FF1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>
                      <a:extLst>
                        <a:ext uri="{FF2B5EF4-FFF2-40B4-BE49-F238E27FC236}">
                          <a16:creationId xmlns:a16="http://schemas.microsoft.com/office/drawing/2014/main" id="{6D2BC720-2578-46AC-8A28-DC9DB00FF1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3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67">
        <w:rPr>
          <w:noProof/>
        </w:rPr>
        <w:drawing>
          <wp:anchor distT="0" distB="0" distL="114300" distR="114300" simplePos="0" relativeHeight="251672576" behindDoc="0" locked="0" layoutInCell="1" allowOverlap="1" wp14:anchorId="3EA943E6" wp14:editId="6C5C3F9F">
            <wp:simplePos x="0" y="0"/>
            <wp:positionH relativeFrom="column">
              <wp:posOffset>3605530</wp:posOffset>
            </wp:positionH>
            <wp:positionV relativeFrom="paragraph">
              <wp:posOffset>-245745</wp:posOffset>
            </wp:positionV>
            <wp:extent cx="1978500" cy="3243600"/>
            <wp:effectExtent l="0" t="0" r="3175" b="0"/>
            <wp:wrapNone/>
            <wp:docPr id="47" name="Grafik 46">
              <a:extLst xmlns:a="http://schemas.openxmlformats.org/drawingml/2006/main">
                <a:ext uri="{FF2B5EF4-FFF2-40B4-BE49-F238E27FC236}">
                  <a16:creationId xmlns:a16="http://schemas.microsoft.com/office/drawing/2014/main" id="{B451358C-6FA6-47C7-B617-88E89990B3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6">
                      <a:extLst>
                        <a:ext uri="{FF2B5EF4-FFF2-40B4-BE49-F238E27FC236}">
                          <a16:creationId xmlns:a16="http://schemas.microsoft.com/office/drawing/2014/main" id="{B451358C-6FA6-47C7-B617-88E89990B3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500" cy="32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267" w:rsidRPr="00311EA5" w:rsidRDefault="00CD2267" w:rsidP="00CD2267">
      <w:pPr>
        <w:rPr>
          <w:lang w:val="en-US"/>
        </w:rPr>
      </w:pPr>
    </w:p>
    <w:p w:rsidR="00CD2267" w:rsidRPr="00CD2267" w:rsidRDefault="00D762B3" w:rsidP="00CD2267">
      <w:r w:rsidRPr="00CD2267">
        <w:rPr>
          <w:noProof/>
        </w:rPr>
        <w:drawing>
          <wp:anchor distT="0" distB="0" distL="114300" distR="114300" simplePos="0" relativeHeight="251671552" behindDoc="0" locked="0" layoutInCell="1" allowOverlap="1" wp14:anchorId="4D22D971" wp14:editId="5F521E2B">
            <wp:simplePos x="0" y="0"/>
            <wp:positionH relativeFrom="column">
              <wp:posOffset>1609408</wp:posOffset>
            </wp:positionH>
            <wp:positionV relativeFrom="paragraph">
              <wp:posOffset>4000817</wp:posOffset>
            </wp:positionV>
            <wp:extent cx="3159103" cy="2320246"/>
            <wp:effectExtent l="343217" t="0" r="327978" b="0"/>
            <wp:wrapNone/>
            <wp:docPr id="24" name="Grafik 23">
              <a:extLst xmlns:a="http://schemas.openxmlformats.org/drawingml/2006/main">
                <a:ext uri="{FF2B5EF4-FFF2-40B4-BE49-F238E27FC236}">
                  <a16:creationId xmlns:a16="http://schemas.microsoft.com/office/drawing/2014/main" id="{400566BD-C105-4D02-99F7-FC60568C16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3">
                      <a:extLst>
                        <a:ext uri="{FF2B5EF4-FFF2-40B4-BE49-F238E27FC236}">
                          <a16:creationId xmlns:a16="http://schemas.microsoft.com/office/drawing/2014/main" id="{400566BD-C105-4D02-99F7-FC60568C16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7179327" flipH="1">
                      <a:off x="0" y="0"/>
                      <a:ext cx="3159103" cy="232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67" w:rsidRPr="00CD2267">
        <w:rPr>
          <w:noProof/>
        </w:rPr>
        <w:drawing>
          <wp:anchor distT="0" distB="0" distL="114300" distR="114300" simplePos="0" relativeHeight="251674624" behindDoc="0" locked="0" layoutInCell="1" allowOverlap="1" wp14:anchorId="475F1A47" wp14:editId="267FDF86">
            <wp:simplePos x="0" y="0"/>
            <wp:positionH relativeFrom="column">
              <wp:posOffset>4581525</wp:posOffset>
            </wp:positionH>
            <wp:positionV relativeFrom="paragraph">
              <wp:posOffset>742950</wp:posOffset>
            </wp:positionV>
            <wp:extent cx="816816" cy="1201327"/>
            <wp:effectExtent l="0" t="0" r="2540" b="0"/>
            <wp:wrapNone/>
            <wp:docPr id="28" name="Grafik 27">
              <a:extLst xmlns:a="http://schemas.openxmlformats.org/drawingml/2006/main">
                <a:ext uri="{FF2B5EF4-FFF2-40B4-BE49-F238E27FC236}">
                  <a16:creationId xmlns:a16="http://schemas.microsoft.com/office/drawing/2014/main" id="{33627D87-5A94-45BA-BB67-CA5E4E4BC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7">
                      <a:extLst>
                        <a:ext uri="{FF2B5EF4-FFF2-40B4-BE49-F238E27FC236}">
                          <a16:creationId xmlns:a16="http://schemas.microsoft.com/office/drawing/2014/main" id="{33627D87-5A94-45BA-BB67-CA5E4E4BC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16" cy="120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67" w:rsidRPr="00CD22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7BF32" wp14:editId="77CEB109">
                <wp:simplePos x="0" y="0"/>
                <wp:positionH relativeFrom="column">
                  <wp:posOffset>4529455</wp:posOffset>
                </wp:positionH>
                <wp:positionV relativeFrom="paragraph">
                  <wp:posOffset>462280</wp:posOffset>
                </wp:positionV>
                <wp:extent cx="914400" cy="1350328"/>
                <wp:effectExtent l="0" t="0" r="0" b="2540"/>
                <wp:wrapNone/>
                <wp:docPr id="29" name="Rechteck: abgerundete Ecken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6EDAC1-F882-4F9A-B2BD-90F36BA37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50328"/>
                        </a:xfrm>
                        <a:prstGeom prst="roundRect">
                          <a:avLst/>
                        </a:prstGeom>
                        <a:solidFill>
                          <a:srgbClr val="F6FABA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58816" id="Rechteck: abgerundete Ecken 28" o:spid="_x0000_s1026" style="position:absolute;margin-left:356.65pt;margin-top:36.4pt;width:1in;height:10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" fillcolor="#f6faba" stroked="f" strokeweight="1pt">
                <v:stroke joinstyle="miter"/>
              </v:roundrect>
            </w:pict>
          </mc:Fallback>
        </mc:AlternateContent>
      </w:r>
      <w:r w:rsidR="00CD2267" w:rsidRPr="00CD2267">
        <w:rPr>
          <w:noProof/>
        </w:rPr>
        <w:drawing>
          <wp:anchor distT="0" distB="0" distL="114300" distR="114300" simplePos="0" relativeHeight="251667456" behindDoc="0" locked="0" layoutInCell="1" allowOverlap="1" wp14:anchorId="6D6717DB" wp14:editId="270B27E4">
            <wp:simplePos x="0" y="0"/>
            <wp:positionH relativeFrom="column">
              <wp:posOffset>-475615</wp:posOffset>
            </wp:positionH>
            <wp:positionV relativeFrom="paragraph">
              <wp:posOffset>2157413</wp:posOffset>
            </wp:positionV>
            <wp:extent cx="2900014" cy="3887930"/>
            <wp:effectExtent l="0" t="0" r="0" b="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8C8D0101-F341-4C51-9C64-80879432F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8C8D0101-F341-4C51-9C64-80879432F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0014" cy="38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67" w:rsidRPr="00CD2267">
        <w:rPr>
          <w:noProof/>
        </w:rPr>
        <w:drawing>
          <wp:anchor distT="0" distB="0" distL="114300" distR="114300" simplePos="0" relativeHeight="251669504" behindDoc="0" locked="0" layoutInCell="1" allowOverlap="1" wp14:anchorId="2EF7FF01" wp14:editId="12AEE755">
            <wp:simplePos x="0" y="0"/>
            <wp:positionH relativeFrom="column">
              <wp:posOffset>2942590</wp:posOffset>
            </wp:positionH>
            <wp:positionV relativeFrom="paragraph">
              <wp:posOffset>5678172</wp:posOffset>
            </wp:positionV>
            <wp:extent cx="5197479" cy="1612120"/>
            <wp:effectExtent l="2223" t="0" r="5397" b="5398"/>
            <wp:wrapNone/>
            <wp:docPr id="26" name="Grafik 25">
              <a:extLst xmlns:a="http://schemas.openxmlformats.org/drawingml/2006/main">
                <a:ext uri="{FF2B5EF4-FFF2-40B4-BE49-F238E27FC236}">
                  <a16:creationId xmlns:a16="http://schemas.microsoft.com/office/drawing/2014/main" id="{A2E75ED4-4CE7-4165-8049-221CE6FC8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5">
                      <a:extLst>
                        <a:ext uri="{FF2B5EF4-FFF2-40B4-BE49-F238E27FC236}">
                          <a16:creationId xmlns:a16="http://schemas.microsoft.com/office/drawing/2014/main" id="{A2E75ED4-4CE7-4165-8049-221CE6FC84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7479" cy="161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67" w:rsidRPr="00CD2267">
        <w:rPr>
          <w:noProof/>
        </w:rPr>
        <w:drawing>
          <wp:anchor distT="0" distB="0" distL="114300" distR="114300" simplePos="0" relativeHeight="251670528" behindDoc="0" locked="0" layoutInCell="1" allowOverlap="1" wp14:anchorId="1497D13C" wp14:editId="5AED5E93">
            <wp:simplePos x="0" y="0"/>
            <wp:positionH relativeFrom="column">
              <wp:posOffset>-461646</wp:posOffset>
            </wp:positionH>
            <wp:positionV relativeFrom="paragraph">
              <wp:posOffset>6272531</wp:posOffset>
            </wp:positionV>
            <wp:extent cx="3303847" cy="2534920"/>
            <wp:effectExtent l="0" t="0" r="0" b="0"/>
            <wp:wrapNone/>
            <wp:docPr id="22" name="Grafik 21">
              <a:extLst xmlns:a="http://schemas.openxmlformats.org/drawingml/2006/main">
                <a:ext uri="{FF2B5EF4-FFF2-40B4-BE49-F238E27FC236}">
                  <a16:creationId xmlns:a16="http://schemas.microsoft.com/office/drawing/2014/main" id="{13270F53-B1E2-4FD4-9EBE-6B22298EE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1">
                      <a:extLst>
                        <a:ext uri="{FF2B5EF4-FFF2-40B4-BE49-F238E27FC236}">
                          <a16:creationId xmlns:a16="http://schemas.microsoft.com/office/drawing/2014/main" id="{13270F53-B1E2-4FD4-9EBE-6B22298EE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14994" cy="254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2267" w:rsidRPr="00CD2267" w:rsidSect="00CD2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5"/>
    <w:rsid w:val="00311EA5"/>
    <w:rsid w:val="004210B5"/>
    <w:rsid w:val="004D0ADC"/>
    <w:rsid w:val="00532071"/>
    <w:rsid w:val="0061316E"/>
    <w:rsid w:val="00713322"/>
    <w:rsid w:val="009560A4"/>
    <w:rsid w:val="00B62966"/>
    <w:rsid w:val="00CD2267"/>
    <w:rsid w:val="00D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C122-938E-4852-B012-1C710589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31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1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1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ocomaterial.com/licens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https://cocomaterial.com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Münster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Richert</dc:creator>
  <cp:keywords/>
  <dc:description/>
  <cp:lastModifiedBy>Monique Richert</cp:lastModifiedBy>
  <cp:revision>7</cp:revision>
  <cp:lastPrinted>2024-02-22T08:30:00Z</cp:lastPrinted>
  <dcterms:created xsi:type="dcterms:W3CDTF">2024-02-22T08:18:00Z</dcterms:created>
  <dcterms:modified xsi:type="dcterms:W3CDTF">2024-09-03T09:22:00Z</dcterms:modified>
</cp:coreProperties>
</file>